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2-6979</w:t>
      </w:r>
      <w:r>
        <w:rPr>
          <w:rFonts w:ascii="Times New Roman" w:eastAsia="Times New Roman" w:hAnsi="Times New Roman" w:cs="Times New Roman"/>
        </w:rPr>
        <w:t>-2611/24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ЗАОЧНОЕ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23 дека</w:t>
      </w:r>
      <w:r>
        <w:rPr>
          <w:rFonts w:ascii="Times New Roman" w:eastAsia="Times New Roman" w:hAnsi="Times New Roman" w:cs="Times New Roman"/>
          <w:sz w:val="26"/>
          <w:szCs w:val="26"/>
        </w:rPr>
        <w:t>бря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«ПКО «М.Б.А. Финансы» к </w:t>
      </w:r>
      <w:r>
        <w:rPr>
          <w:rFonts w:ascii="Times New Roman" w:eastAsia="Times New Roman" w:hAnsi="Times New Roman" w:cs="Times New Roman"/>
          <w:sz w:val="26"/>
          <w:szCs w:val="26"/>
        </w:rPr>
        <w:t>Коробейниковой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Анастасии Юрьевне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«ПКО «М.Б.А. Финансы» к </w:t>
      </w:r>
      <w:r>
        <w:rPr>
          <w:rFonts w:ascii="Times New Roman" w:eastAsia="Times New Roman" w:hAnsi="Times New Roman" w:cs="Times New Roman"/>
          <w:sz w:val="26"/>
          <w:szCs w:val="26"/>
        </w:rPr>
        <w:t>Коробейниковой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Анастасии Юрьевне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Коробейниковой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Анастасии Юрьевны, </w:t>
      </w:r>
      <w:r>
        <w:rPr>
          <w:rStyle w:val="cat-PassportDatagrp-13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«ПКО «М.Б.А. Финансы», ИНН </w:t>
      </w:r>
      <w:r>
        <w:rPr>
          <w:rStyle w:val="cat-PhoneNumbergrp-15rplc-1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задол</w:t>
      </w:r>
      <w:r>
        <w:rPr>
          <w:rFonts w:ascii="Times New Roman" w:eastAsia="Times New Roman" w:hAnsi="Times New Roman" w:cs="Times New Roman"/>
          <w:sz w:val="26"/>
          <w:szCs w:val="26"/>
        </w:rPr>
        <w:t>женность по договору займа от 26.03.2023 № 1002622315/4 в сумме 22 20</w:t>
      </w:r>
      <w:r>
        <w:rPr>
          <w:rFonts w:ascii="Times New Roman" w:eastAsia="Times New Roman" w:hAnsi="Times New Roman" w:cs="Times New Roman"/>
          <w:sz w:val="26"/>
          <w:szCs w:val="26"/>
        </w:rPr>
        <w:t>0 рублей, а также судебные расходы по оплате госу</w:t>
      </w:r>
      <w:r>
        <w:rPr>
          <w:rFonts w:ascii="Times New Roman" w:eastAsia="Times New Roman" w:hAnsi="Times New Roman" w:cs="Times New Roman"/>
          <w:sz w:val="26"/>
          <w:szCs w:val="26"/>
        </w:rPr>
        <w:t>дарственной пошлины в размере 86</w:t>
      </w:r>
      <w:r>
        <w:rPr>
          <w:rFonts w:ascii="Times New Roman" w:eastAsia="Times New Roman" w:hAnsi="Times New Roman" w:cs="Times New Roman"/>
          <w:sz w:val="26"/>
          <w:szCs w:val="26"/>
        </w:rPr>
        <w:t>6 рублей</w:t>
      </w:r>
      <w:r>
        <w:rPr>
          <w:rFonts w:ascii="Times New Roman" w:eastAsia="Times New Roman" w:hAnsi="Times New Roman" w:cs="Times New Roman"/>
          <w:sz w:val="26"/>
          <w:szCs w:val="26"/>
        </w:rPr>
        <w:t>, а всего взыскать 23 06</w:t>
      </w:r>
      <w:r>
        <w:rPr>
          <w:rFonts w:ascii="Times New Roman" w:eastAsia="Times New Roman" w:hAnsi="Times New Roman" w:cs="Times New Roman"/>
          <w:sz w:val="26"/>
          <w:szCs w:val="26"/>
        </w:rPr>
        <w:t>6 (одиннадцат</w:t>
      </w:r>
      <w:r>
        <w:rPr>
          <w:rFonts w:ascii="Times New Roman" w:eastAsia="Times New Roman" w:hAnsi="Times New Roman" w:cs="Times New Roman"/>
          <w:sz w:val="26"/>
          <w:szCs w:val="26"/>
        </w:rPr>
        <w:t>ь тысяч шестьсот шесть) рублей 0</w:t>
      </w:r>
      <w:r>
        <w:rPr>
          <w:rFonts w:ascii="Times New Roman" w:eastAsia="Times New Roman" w:hAnsi="Times New Roman" w:cs="Times New Roman"/>
          <w:sz w:val="26"/>
          <w:szCs w:val="26"/>
        </w:rPr>
        <w:t>0 копеек.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И.о</w:t>
      </w:r>
      <w:r>
        <w:rPr>
          <w:rFonts w:ascii="Times New Roman" w:eastAsia="Times New Roman" w:hAnsi="Times New Roman" w:cs="Times New Roman"/>
          <w:sz w:val="22"/>
          <w:szCs w:val="22"/>
        </w:rPr>
        <w:t>. мирового судьи судебного участка №11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«_____» ______________ 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2"/>
          <w:szCs w:val="22"/>
        </w:rPr>
        <w:t>2-6979</w:t>
      </w:r>
      <w:r>
        <w:rPr>
          <w:rFonts w:ascii="Times New Roman" w:eastAsia="Times New Roman" w:hAnsi="Times New Roman" w:cs="Times New Roman"/>
          <w:sz w:val="22"/>
          <w:szCs w:val="22"/>
        </w:rPr>
        <w:t>-2611/2024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 Т.И. </w:t>
      </w:r>
      <w:r>
        <w:rPr>
          <w:rFonts w:ascii="Times New Roman" w:eastAsia="Times New Roman" w:hAnsi="Times New Roman" w:cs="Times New Roman"/>
          <w:sz w:val="22"/>
          <w:szCs w:val="22"/>
        </w:rPr>
        <w:t>Слесарева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3rplc-9">
    <w:name w:val="cat-PassportData grp-13 rplc-9"/>
    <w:basedOn w:val="DefaultParagraphFont"/>
  </w:style>
  <w:style w:type="character" w:customStyle="1" w:styleId="cat-PhoneNumbergrp-15rplc-13">
    <w:name w:val="cat-PhoneNumber grp-15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